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A15FC4" w14:paraId="35C3DF53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CF2D" w14:textId="77777777" w:rsidR="00DF338D" w:rsidRPr="00A15FC4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A15FC4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34ABBDB3" w14:textId="77777777" w:rsidR="00DF338D" w:rsidRPr="00A15FC4" w:rsidRDefault="006F6D97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15FC4">
              <w:rPr>
                <w:rFonts w:ascii="Tw Cen MT" w:eastAsiaTheme="minorHAnsi" w:hAnsi="Tw Cen MT" w:cs="CenturyGothic-Bold"/>
                <w:b/>
                <w:bCs/>
                <w:sz w:val="28"/>
                <w:lang w:val="en-IN"/>
              </w:rPr>
              <w:t>22OE1ME302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95963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507113F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B2D4F09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3E1278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C57455C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0CA401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FC7C14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30CA34" w14:textId="77777777" w:rsidR="00DF338D" w:rsidRPr="00A15FC4" w:rsidRDefault="00DF338D" w:rsidP="00310F55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1CEA" w14:textId="77777777" w:rsidR="00DF338D" w:rsidRPr="00A15FC4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A15FC4">
              <w:rPr>
                <w:rFonts w:ascii="Tw Cen MT" w:hAnsi="Tw Cen MT"/>
                <w:b/>
                <w:sz w:val="40"/>
                <w:szCs w:val="44"/>
              </w:rPr>
              <w:t>R</w:t>
            </w:r>
            <w:r w:rsidR="00AE344D" w:rsidRPr="00A15FC4">
              <w:rPr>
                <w:rFonts w:ascii="Tw Cen MT" w:hAnsi="Tw Cen MT"/>
                <w:b/>
                <w:sz w:val="40"/>
                <w:szCs w:val="44"/>
              </w:rPr>
              <w:t>2</w:t>
            </w:r>
            <w:r w:rsidR="00901391" w:rsidRPr="00A15FC4">
              <w:rPr>
                <w:rFonts w:ascii="Tw Cen MT" w:hAnsi="Tw Cen MT"/>
                <w:b/>
                <w:sz w:val="40"/>
                <w:szCs w:val="44"/>
              </w:rPr>
              <w:t>2</w:t>
            </w:r>
          </w:p>
        </w:tc>
      </w:tr>
    </w:tbl>
    <w:p w14:paraId="68BF3145" w14:textId="77777777" w:rsidR="00DF338D" w:rsidRPr="00A15FC4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A15FC4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09D20F98" w14:textId="77777777" w:rsidR="00DF338D" w:rsidRPr="00A15FC4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A15FC4">
        <w:rPr>
          <w:rFonts w:ascii="Tw Cen MT" w:hAnsi="Tw Cen MT"/>
          <w:bCs/>
          <w:sz w:val="28"/>
          <w:szCs w:val="32"/>
        </w:rPr>
        <w:t>(AUTONOMOUS)</w:t>
      </w:r>
    </w:p>
    <w:p w14:paraId="5AACE06E" w14:textId="1CF88AA6" w:rsidR="00DF338D" w:rsidRPr="00A15FC4" w:rsidRDefault="00A15FC4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BA3523">
        <w:rPr>
          <w:rFonts w:ascii="Tw Cen MT" w:hAnsi="Tw Cen MT"/>
          <w:sz w:val="28"/>
          <w:szCs w:val="28"/>
        </w:rPr>
        <w:t>B.Tec</w:t>
      </w:r>
      <w:r>
        <w:rPr>
          <w:rFonts w:ascii="Tw Cen MT" w:hAnsi="Tw Cen MT"/>
          <w:sz w:val="28"/>
          <w:szCs w:val="28"/>
        </w:rPr>
        <w:t xml:space="preserve">h. III Year </w:t>
      </w:r>
      <w:r w:rsidRPr="00BA3523">
        <w:rPr>
          <w:rFonts w:ascii="Tw Cen MT" w:hAnsi="Tw Cen MT"/>
          <w:sz w:val="28"/>
          <w:szCs w:val="28"/>
        </w:rPr>
        <w:t>I</w:t>
      </w:r>
      <w:r w:rsidR="00E56A87">
        <w:rPr>
          <w:rFonts w:ascii="Tw Cen MT" w:hAnsi="Tw Cen MT"/>
          <w:sz w:val="28"/>
          <w:szCs w:val="28"/>
        </w:rPr>
        <w:t>I</w:t>
      </w:r>
      <w:r w:rsidRPr="00BA3523">
        <w:rPr>
          <w:rFonts w:ascii="Tw Cen MT" w:hAnsi="Tw Cen MT"/>
          <w:sz w:val="28"/>
          <w:szCs w:val="28"/>
        </w:rPr>
        <w:t xml:space="preserve">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BA3523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="00C10CC0">
        <w:rPr>
          <w:rFonts w:ascii="Tw Cen MT" w:hAnsi="Tw Cen MT"/>
          <w:sz w:val="28"/>
          <w:szCs w:val="28"/>
        </w:rPr>
        <w:t>/June</w:t>
      </w:r>
      <w:r w:rsidRPr="00BA3523">
        <w:rPr>
          <w:rFonts w:ascii="Tw Cen MT" w:hAnsi="Tw Cen MT"/>
          <w:sz w:val="28"/>
          <w:szCs w:val="28"/>
        </w:rPr>
        <w:t xml:space="preserve"> 2026</w:t>
      </w:r>
      <w:r w:rsidR="00DF338D" w:rsidRPr="00A15FC4">
        <w:rPr>
          <w:rFonts w:ascii="Tw Cen MT" w:hAnsi="Tw Cen MT"/>
          <w:sz w:val="28"/>
          <w:szCs w:val="25"/>
        </w:rPr>
        <w:t xml:space="preserve"> </w:t>
      </w:r>
    </w:p>
    <w:p w14:paraId="352ACE3A" w14:textId="77777777" w:rsidR="00DF338D" w:rsidRPr="00A15FC4" w:rsidRDefault="006F6D97" w:rsidP="00DF338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A15FC4">
        <w:rPr>
          <w:rFonts w:ascii="Tw Cen MT" w:eastAsiaTheme="minorHAnsi" w:hAnsi="Tw Cen MT" w:cs="CenturyGothic-Bold"/>
          <w:b/>
          <w:bCs/>
          <w:sz w:val="28"/>
          <w:lang w:val="en-IN"/>
        </w:rPr>
        <w:t>INTRODUCTION TO 3D PRINTING</w:t>
      </w:r>
    </w:p>
    <w:p w14:paraId="463660FC" w14:textId="7786A9A8" w:rsidR="00DF338D" w:rsidRPr="00A15FC4" w:rsidRDefault="006F6D97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A15FC4">
        <w:rPr>
          <w:rFonts w:ascii="Tw Cen MT" w:hAnsi="Tw Cen MT"/>
          <w:sz w:val="26"/>
          <w:szCs w:val="26"/>
        </w:rPr>
        <w:t>(</w:t>
      </w:r>
      <w:r w:rsidR="00A15FC4" w:rsidRPr="00A15FC4">
        <w:rPr>
          <w:rFonts w:ascii="Tw Cen MT" w:hAnsi="Tw Cen MT"/>
          <w:sz w:val="26"/>
          <w:szCs w:val="26"/>
        </w:rPr>
        <w:t>Open Elective</w:t>
      </w:r>
      <w:r w:rsidR="00DF338D" w:rsidRPr="00A15FC4">
        <w:rPr>
          <w:rFonts w:ascii="Tw Cen MT" w:hAnsi="Tw Cen MT"/>
          <w:sz w:val="26"/>
          <w:szCs w:val="26"/>
        </w:rPr>
        <w:t>)</w:t>
      </w:r>
    </w:p>
    <w:p w14:paraId="2F337C30" w14:textId="51182F51" w:rsidR="00700BD2" w:rsidRPr="00A15FC4" w:rsidRDefault="00700BD2" w:rsidP="00700BD2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A15FC4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A15FC4">
        <w:rPr>
          <w:rFonts w:ascii="Tw Cen MT" w:hAnsi="Tw Cen MT"/>
          <w:b/>
          <w:sz w:val="26"/>
          <w:szCs w:val="26"/>
          <w:lang w:eastAsia="en-IN"/>
        </w:rPr>
        <w:tab/>
      </w:r>
      <w:r w:rsidRPr="00A15FC4">
        <w:rPr>
          <w:rFonts w:ascii="Tw Cen MT" w:hAnsi="Tw Cen MT"/>
          <w:b/>
          <w:sz w:val="26"/>
          <w:szCs w:val="26"/>
          <w:lang w:eastAsia="en-IN"/>
        </w:rPr>
        <w:tab/>
      </w:r>
      <w:r w:rsidRPr="00A15FC4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A15FC4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53012B4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04A785C" w14:textId="77777777" w:rsidR="00700BD2" w:rsidRPr="00700BD2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3F8034A" w14:textId="77777777" w:rsidR="00AE344D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1CA30B9F" w14:textId="77777777" w:rsidR="00DC6042" w:rsidRPr="00420F53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136458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420F53">
        <w:rPr>
          <w:rFonts w:ascii="Times New Roman" w:eastAsia="Calibri" w:hAnsi="Times New Roman"/>
          <w:b/>
          <w:sz w:val="24"/>
          <w:szCs w:val="24"/>
        </w:rPr>
        <w:t>5</w:t>
      </w:r>
      <w:r w:rsidR="00700BD2"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36019D8B" w14:textId="77777777" w:rsidR="00DF338D" w:rsidRPr="00420F53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E6D9A" w:rsidRPr="00420F53" w14:paraId="0EF1243E" w14:textId="77777777" w:rsidTr="00CC3F9C">
        <w:tc>
          <w:tcPr>
            <w:tcW w:w="902" w:type="dxa"/>
          </w:tcPr>
          <w:p w14:paraId="77059B9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D2F9FC4" w14:textId="77777777" w:rsidR="00DE6D9A" w:rsidRPr="001831D1" w:rsidRDefault="00BD4E93" w:rsidP="00420F5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What way does IO</w:t>
            </w:r>
            <w:r w:rsidR="001831D1" w:rsidRPr="001831D1">
              <w:rPr>
                <w:rFonts w:ascii="Times New Roman" w:hAnsi="Times New Roman"/>
                <w:sz w:val="24"/>
                <w:szCs w:val="24"/>
                <w:lang w:val="en-IN" w:eastAsia="en-IN"/>
              </w:rPr>
              <w:t>T enhance 3D printing?</w:t>
            </w:r>
          </w:p>
        </w:tc>
        <w:tc>
          <w:tcPr>
            <w:tcW w:w="947" w:type="dxa"/>
          </w:tcPr>
          <w:p w14:paraId="1710F1D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01B1543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BD4E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A0B4F6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D4E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16B67B6E" w14:textId="77777777" w:rsidTr="00CC3F9C">
        <w:tc>
          <w:tcPr>
            <w:tcW w:w="902" w:type="dxa"/>
          </w:tcPr>
          <w:p w14:paraId="540824E1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77BBB15" w14:textId="0084D128" w:rsidR="00DE6D9A" w:rsidRPr="0064753F" w:rsidRDefault="0064753F" w:rsidP="00420F53">
            <w:pPr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Explain reverse engineering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IN" w:eastAsia="en-IN"/>
              </w:rPr>
              <w:t>.</w:t>
            </w:r>
            <w:r w:rsidR="00A87FF2">
              <w:rPr>
                <w:rFonts w:ascii="Times New Roman" w:hAnsi="Times New Roman"/>
                <w:sz w:val="24"/>
                <w:szCs w:val="24"/>
                <w:lang w:val="en-IN" w:eastAsia="en-IN"/>
              </w:rPr>
              <w:t>.</w:t>
            </w:r>
            <w:proofErr w:type="gramEnd"/>
          </w:p>
        </w:tc>
        <w:tc>
          <w:tcPr>
            <w:tcW w:w="947" w:type="dxa"/>
          </w:tcPr>
          <w:p w14:paraId="40C4EB5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8488B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802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07D01AF" w14:textId="29068A8D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2AF6794E" w14:textId="77777777" w:rsidTr="00CC3F9C">
        <w:tc>
          <w:tcPr>
            <w:tcW w:w="902" w:type="dxa"/>
          </w:tcPr>
          <w:p w14:paraId="71A9F12B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F95E008" w14:textId="3653398E" w:rsidR="00DE6D9A" w:rsidRPr="00420F53" w:rsidRDefault="00A87FF2" w:rsidP="00A87FF2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="00AE46BE" w:rsidRPr="00AE46BE">
              <w:rPr>
                <w:rFonts w:ascii="Times New Roman" w:hAnsi="Times New Roman"/>
                <w:sz w:val="24"/>
                <w:szCs w:val="24"/>
              </w:rPr>
              <w:t xml:space="preserve">ist </w:t>
            </w:r>
            <w:r>
              <w:rPr>
                <w:rFonts w:ascii="Times New Roman" w:hAnsi="Times New Roman"/>
                <w:sz w:val="24"/>
                <w:szCs w:val="24"/>
              </w:rPr>
              <w:t>the</w:t>
            </w:r>
            <w:r w:rsidR="00AE46BE" w:rsidRPr="00AE46BE">
              <w:rPr>
                <w:rFonts w:ascii="Times New Roman" w:hAnsi="Times New Roman"/>
                <w:sz w:val="24"/>
                <w:szCs w:val="24"/>
              </w:rPr>
              <w:t xml:space="preserve"> materials used in FDM</w:t>
            </w:r>
          </w:p>
        </w:tc>
        <w:tc>
          <w:tcPr>
            <w:tcW w:w="947" w:type="dxa"/>
          </w:tcPr>
          <w:p w14:paraId="53C04B7A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1C667B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E46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3944A62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E46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64E332DA" w14:textId="77777777" w:rsidTr="00CC3F9C">
        <w:tc>
          <w:tcPr>
            <w:tcW w:w="902" w:type="dxa"/>
          </w:tcPr>
          <w:p w14:paraId="4C9867CC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DD2DB5F" w14:textId="2F3ADEDF" w:rsidR="00DE6D9A" w:rsidRPr="00420F53" w:rsidRDefault="00A87FF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principle of</w:t>
            </w:r>
            <w:r w:rsidR="00E6633B" w:rsidRPr="00E6633B">
              <w:rPr>
                <w:rFonts w:ascii="Times New Roman" w:hAnsi="Times New Roman"/>
                <w:sz w:val="24"/>
                <w:szCs w:val="24"/>
              </w:rPr>
              <w:t xml:space="preserve"> Binder Jetting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14:paraId="6D36925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61982037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663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2418C250" w14:textId="014EE4C2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420F53" w14:paraId="0BB6192B" w14:textId="77777777" w:rsidTr="00CC3F9C">
        <w:tc>
          <w:tcPr>
            <w:tcW w:w="902" w:type="dxa"/>
          </w:tcPr>
          <w:p w14:paraId="7B22D372" w14:textId="77777777" w:rsidR="00DE6D9A" w:rsidRPr="00420F53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216BF18" w14:textId="31160F3C" w:rsidR="00DE6D9A" w:rsidRPr="00420F53" w:rsidRDefault="000479B7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79B7">
              <w:rPr>
                <w:rFonts w:ascii="Times New Roman" w:hAnsi="Times New Roman"/>
                <w:sz w:val="24"/>
                <w:szCs w:val="24"/>
              </w:rPr>
              <w:t>How does the STL file format store</w:t>
            </w:r>
            <w:r w:rsidR="00A87FF2">
              <w:rPr>
                <w:rFonts w:ascii="Times New Roman" w:hAnsi="Times New Roman"/>
                <w:sz w:val="24"/>
                <w:szCs w:val="24"/>
              </w:rPr>
              <w:t xml:space="preserve"> information of</w:t>
            </w:r>
            <w:r w:rsidRPr="000479B7">
              <w:rPr>
                <w:rFonts w:ascii="Times New Roman" w:hAnsi="Times New Roman"/>
                <w:sz w:val="24"/>
                <w:szCs w:val="24"/>
              </w:rPr>
              <w:t xml:space="preserve"> a 3D </w:t>
            </w:r>
            <w:proofErr w:type="gramStart"/>
            <w:r w:rsidRPr="000479B7">
              <w:rPr>
                <w:rFonts w:ascii="Times New Roman" w:hAnsi="Times New Roman"/>
                <w:sz w:val="24"/>
                <w:szCs w:val="24"/>
              </w:rPr>
              <w:t>model</w:t>
            </w:r>
            <w:r w:rsidR="00A87FF2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47" w:type="dxa"/>
          </w:tcPr>
          <w:p w14:paraId="3DADA6CE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9E4F153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0479B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6F0AC861" w14:textId="77777777" w:rsidR="00DE6D9A" w:rsidRPr="00420F53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0479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63F037B2" w14:textId="77777777" w:rsidR="00DC6042" w:rsidRPr="00420F53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1195A6E5" w14:textId="77777777" w:rsidR="00DC6042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420F53">
        <w:rPr>
          <w:rFonts w:ascii="Times New Roman" w:eastAsia="Calibri" w:hAnsi="Times New Roman"/>
          <w:b/>
          <w:sz w:val="24"/>
          <w:szCs w:val="24"/>
        </w:rPr>
        <w:tab/>
      </w:r>
      <w:r w:rsidR="00700BD2">
        <w:rPr>
          <w:rFonts w:ascii="Times New Roman" w:eastAsia="Calibri" w:hAnsi="Times New Roman"/>
          <w:b/>
          <w:sz w:val="24"/>
          <w:szCs w:val="24"/>
        </w:rPr>
        <w:tab/>
      </w:r>
      <w:r w:rsidR="00136458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420F53">
        <w:rPr>
          <w:rFonts w:ascii="Times New Roman" w:eastAsia="Calibri" w:hAnsi="Times New Roman"/>
          <w:b/>
          <w:sz w:val="24"/>
          <w:szCs w:val="24"/>
        </w:rPr>
        <w:t>0</w:t>
      </w:r>
      <w:r w:rsidRPr="00420F53">
        <w:rPr>
          <w:rFonts w:ascii="Times New Roman" w:eastAsia="Calibri" w:hAnsi="Times New Roman"/>
          <w:b/>
          <w:sz w:val="24"/>
          <w:szCs w:val="24"/>
        </w:rPr>
        <w:t>M</w:t>
      </w:r>
    </w:p>
    <w:p w14:paraId="35306301" w14:textId="77777777" w:rsidR="00420F53" w:rsidRPr="00420F53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420F53" w14:paraId="3258E04D" w14:textId="77777777" w:rsidTr="00CC3F9C">
        <w:tc>
          <w:tcPr>
            <w:tcW w:w="10780" w:type="dxa"/>
            <w:gridSpan w:val="5"/>
          </w:tcPr>
          <w:p w14:paraId="1C52DF9A" w14:textId="77777777" w:rsidR="00777D0A" w:rsidRPr="00420F53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420F53" w14:paraId="58BDB9E5" w14:textId="77777777" w:rsidTr="00CC3F9C">
        <w:tc>
          <w:tcPr>
            <w:tcW w:w="902" w:type="dxa"/>
          </w:tcPr>
          <w:p w14:paraId="16A1BD2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5E1FFBE" w14:textId="109A3A5B" w:rsidR="00DC6042" w:rsidRPr="00420F53" w:rsidRDefault="0056467F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Classify 3D printing technologies.</w:t>
            </w:r>
            <w:r w:rsidR="00ED5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5A1D0AEB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38AC9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ED5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442FBAB" w14:textId="63C5540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FDB1430" w14:textId="77777777" w:rsidTr="00CC3F9C">
        <w:trPr>
          <w:trHeight w:val="329"/>
        </w:trPr>
        <w:tc>
          <w:tcPr>
            <w:tcW w:w="902" w:type="dxa"/>
          </w:tcPr>
          <w:p w14:paraId="019159D1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02F4F50" w14:textId="77777777" w:rsidR="00DC6042" w:rsidRPr="00420F53" w:rsidRDefault="00D560B4" w:rsidP="00D560B4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Describe historical development of </w:t>
            </w:r>
            <w:r w:rsidR="00310F55">
              <w:rPr>
                <w:rFonts w:ascii="Times New Roman" w:hAnsi="Times New Roman"/>
                <w:sz w:val="24"/>
                <w:szCs w:val="24"/>
              </w:rPr>
              <w:t xml:space="preserve">3D printing </w:t>
            </w:r>
            <w:r w:rsidR="001831D1">
              <w:rPr>
                <w:rFonts w:ascii="Times New Roman" w:hAnsi="Times New Roman"/>
                <w:sz w:val="24"/>
                <w:szCs w:val="24"/>
              </w:rPr>
              <w:t>evolution</w:t>
            </w:r>
            <w:r w:rsidR="00310F5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7202863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5E4666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183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0638E5F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183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4A23CD4E" w14:textId="77777777" w:rsidTr="00CC3F9C">
        <w:tc>
          <w:tcPr>
            <w:tcW w:w="10780" w:type="dxa"/>
            <w:gridSpan w:val="5"/>
          </w:tcPr>
          <w:p w14:paraId="22A25F0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5D137128" w14:textId="77777777" w:rsidTr="00CC3F9C">
        <w:tc>
          <w:tcPr>
            <w:tcW w:w="902" w:type="dxa"/>
          </w:tcPr>
          <w:p w14:paraId="5A8813A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31670A92" w14:textId="5018AAA0" w:rsidR="00DC6042" w:rsidRPr="00CE33D8" w:rsidRDefault="00CE33D8" w:rsidP="00564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Discuss and compare 3D printing</w:t>
            </w:r>
            <w:r w:rsidRPr="00CE33D8">
              <w:rPr>
                <w:rFonts w:ascii="Times New Roman" w:hAnsi="Times New Roman"/>
                <w:sz w:val="24"/>
                <w:szCs w:val="24"/>
              </w:rPr>
              <w:t xml:space="preserve"> with </w:t>
            </w:r>
            <w:r w:rsidR="0056467F">
              <w:rPr>
                <w:rFonts w:ascii="Times New Roman" w:hAnsi="Times New Roman"/>
                <w:sz w:val="24"/>
                <w:szCs w:val="24"/>
              </w:rPr>
              <w:t>CNC machine.</w:t>
            </w:r>
          </w:p>
        </w:tc>
        <w:tc>
          <w:tcPr>
            <w:tcW w:w="805" w:type="dxa"/>
          </w:tcPr>
          <w:p w14:paraId="590D4427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FC6016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CE33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8FF169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CE33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B525811" w14:textId="77777777" w:rsidTr="00CC3F9C">
        <w:tc>
          <w:tcPr>
            <w:tcW w:w="10780" w:type="dxa"/>
            <w:gridSpan w:val="5"/>
          </w:tcPr>
          <w:p w14:paraId="4DE8E97E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420F53" w14:paraId="23B175F9" w14:textId="77777777" w:rsidTr="00CC3F9C">
        <w:tc>
          <w:tcPr>
            <w:tcW w:w="902" w:type="dxa"/>
          </w:tcPr>
          <w:p w14:paraId="2109877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59E299D" w14:textId="77777777" w:rsidR="00DC6042" w:rsidRPr="003F5C5D" w:rsidRDefault="003F5C5D" w:rsidP="00D711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Pr="003F5C5D">
              <w:rPr>
                <w:rFonts w:ascii="Times New Roman" w:hAnsi="Times New Roman"/>
                <w:sz w:val="24"/>
                <w:szCs w:val="24"/>
              </w:rPr>
              <w:t>Explain the concept of medical modeling in 3D printing. How is patient-specific CT/MRI data converted into a 3D printable model?</w:t>
            </w:r>
          </w:p>
        </w:tc>
        <w:tc>
          <w:tcPr>
            <w:tcW w:w="805" w:type="dxa"/>
          </w:tcPr>
          <w:p w14:paraId="1FAF0F8E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F471D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51D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1BEE704" w14:textId="29939018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73565E60" w14:textId="77777777" w:rsidTr="00CC3F9C">
        <w:tc>
          <w:tcPr>
            <w:tcW w:w="902" w:type="dxa"/>
          </w:tcPr>
          <w:p w14:paraId="6A078C0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E94AA36" w14:textId="77777777" w:rsidR="00DC6042" w:rsidRPr="003F5C5D" w:rsidRDefault="003F5C5D" w:rsidP="00D711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794721" w:rsidRPr="003F5C5D">
              <w:rPr>
                <w:rFonts w:ascii="Times New Roman" w:hAnsi="Times New Roman"/>
                <w:sz w:val="24"/>
                <w:szCs w:val="24"/>
              </w:rPr>
              <w:t xml:space="preserve">Describe thoroughly the technical account of reverse engineering and </w:t>
            </w:r>
            <w:r w:rsidR="00591769" w:rsidRPr="003F5C5D">
              <w:rPr>
                <w:rFonts w:ascii="Times New Roman" w:hAnsi="Times New Roman"/>
                <w:sz w:val="24"/>
                <w:szCs w:val="24"/>
              </w:rPr>
              <w:t>its</w:t>
            </w:r>
            <w:r w:rsidR="00794721" w:rsidRPr="003F5C5D">
              <w:rPr>
                <w:rFonts w:ascii="Times New Roman" w:hAnsi="Times New Roman"/>
                <w:sz w:val="24"/>
                <w:szCs w:val="24"/>
              </w:rPr>
              <w:t xml:space="preserve"> integration with 3D printing. </w:t>
            </w:r>
          </w:p>
        </w:tc>
        <w:tc>
          <w:tcPr>
            <w:tcW w:w="805" w:type="dxa"/>
          </w:tcPr>
          <w:p w14:paraId="6852AB23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7C4F8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A59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A03EAE0" w14:textId="6608C712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77E501B4" w14:textId="77777777" w:rsidTr="00CC3F9C">
        <w:tc>
          <w:tcPr>
            <w:tcW w:w="10780" w:type="dxa"/>
            <w:gridSpan w:val="5"/>
          </w:tcPr>
          <w:p w14:paraId="536F8242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3A12CEC8" w14:textId="77777777" w:rsidTr="00CC3F9C">
        <w:tc>
          <w:tcPr>
            <w:tcW w:w="902" w:type="dxa"/>
          </w:tcPr>
          <w:p w14:paraId="277F4D8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59CE06B0" w14:textId="77777777" w:rsidR="00DC6042" w:rsidRPr="004802B3" w:rsidRDefault="004802B3" w:rsidP="004802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3D printing</w:t>
            </w:r>
            <w:r w:rsidRPr="004802B3">
              <w:rPr>
                <w:rFonts w:ascii="Times New Roman" w:hAnsi="Times New Roman"/>
                <w:sz w:val="24"/>
                <w:szCs w:val="24"/>
              </w:rPr>
              <w:t xml:space="preserve"> process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chain.</w:t>
            </w:r>
          </w:p>
        </w:tc>
        <w:tc>
          <w:tcPr>
            <w:tcW w:w="805" w:type="dxa"/>
          </w:tcPr>
          <w:p w14:paraId="4FE37530" w14:textId="77777777" w:rsidR="00DC6042" w:rsidRPr="00420F53" w:rsidRDefault="00700BD2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41397D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802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5EB3FD8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4802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02DBF47E" w14:textId="77777777" w:rsidTr="00CC3F9C">
        <w:tc>
          <w:tcPr>
            <w:tcW w:w="10780" w:type="dxa"/>
            <w:gridSpan w:val="5"/>
          </w:tcPr>
          <w:p w14:paraId="7E93B03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420F53" w14:paraId="53C5350F" w14:textId="77777777" w:rsidTr="00CC3F9C">
        <w:tc>
          <w:tcPr>
            <w:tcW w:w="902" w:type="dxa"/>
          </w:tcPr>
          <w:p w14:paraId="4B3F3667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316E2D6" w14:textId="7FBD9F9A" w:rsidR="00DC6042" w:rsidRPr="00175E2D" w:rsidRDefault="00175E2D" w:rsidP="00175E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56467F" w:rsidRPr="00175E2D">
              <w:rPr>
                <w:rFonts w:ascii="Times New Roman" w:hAnsi="Times New Roman"/>
                <w:sz w:val="24"/>
                <w:szCs w:val="24"/>
              </w:rPr>
              <w:t>Explain the process of LOM with neat sketch.</w:t>
            </w:r>
            <w:r w:rsidR="00AF38F8" w:rsidRPr="00175E2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5" w:type="dxa"/>
          </w:tcPr>
          <w:p w14:paraId="30091F48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901EA7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51D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98BD05D" w14:textId="50442B4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79E7450E" w14:textId="77777777" w:rsidTr="00CC3F9C">
        <w:tc>
          <w:tcPr>
            <w:tcW w:w="902" w:type="dxa"/>
          </w:tcPr>
          <w:p w14:paraId="4F915FE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C7418C7" w14:textId="5849B9A0" w:rsidR="00DC6042" w:rsidRPr="00DF5E50" w:rsidRDefault="00DF5E50" w:rsidP="00564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DF5E50">
              <w:rPr>
                <w:rFonts w:ascii="Times New Roman" w:hAnsi="Times New Roman"/>
                <w:sz w:val="24"/>
                <w:szCs w:val="24"/>
              </w:rPr>
              <w:t>Discuss the applications</w:t>
            </w:r>
            <w:r w:rsidR="0056467F">
              <w:rPr>
                <w:rFonts w:ascii="Times New Roman" w:hAnsi="Times New Roman"/>
                <w:sz w:val="24"/>
                <w:szCs w:val="24"/>
              </w:rPr>
              <w:t xml:space="preserve"> and advantages of FDM.</w:t>
            </w:r>
          </w:p>
        </w:tc>
        <w:tc>
          <w:tcPr>
            <w:tcW w:w="805" w:type="dxa"/>
          </w:tcPr>
          <w:p w14:paraId="4CE74E4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0B1E3C9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A51D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237C7D7F" w14:textId="06C6E920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19944FE1" w14:textId="77777777" w:rsidTr="00CC3F9C">
        <w:tc>
          <w:tcPr>
            <w:tcW w:w="10780" w:type="dxa"/>
            <w:gridSpan w:val="5"/>
          </w:tcPr>
          <w:p w14:paraId="385114B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0D17B1C8" w14:textId="77777777" w:rsidTr="00CC3F9C">
        <w:trPr>
          <w:trHeight w:val="70"/>
        </w:trPr>
        <w:tc>
          <w:tcPr>
            <w:tcW w:w="902" w:type="dxa"/>
          </w:tcPr>
          <w:p w14:paraId="69C92255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4370E8A" w14:textId="38D28CED" w:rsidR="00DC6042" w:rsidRPr="00420F53" w:rsidRDefault="00794721" w:rsidP="00564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721">
              <w:rPr>
                <w:rFonts w:ascii="Times New Roman" w:hAnsi="Times New Roman"/>
                <w:sz w:val="24"/>
                <w:szCs w:val="24"/>
              </w:rPr>
              <w:t xml:space="preserve">Explain in detail the </w:t>
            </w:r>
            <w:proofErr w:type="gramStart"/>
            <w:r w:rsidRPr="00794721">
              <w:rPr>
                <w:rFonts w:ascii="Times New Roman" w:hAnsi="Times New Roman"/>
                <w:sz w:val="24"/>
                <w:szCs w:val="24"/>
              </w:rPr>
              <w:t>process</w:t>
            </w:r>
            <w:r w:rsidR="00175E2D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947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5E2D">
              <w:rPr>
                <w:rFonts w:ascii="Times New Roman" w:hAnsi="Times New Roman"/>
                <w:sz w:val="24"/>
                <w:szCs w:val="24"/>
              </w:rPr>
              <w:t>principle</w:t>
            </w:r>
            <w:bookmarkStart w:id="0" w:name="_GoBack"/>
            <w:bookmarkEnd w:id="0"/>
            <w:r w:rsidR="0056467F">
              <w:rPr>
                <w:rFonts w:ascii="Times New Roman" w:hAnsi="Times New Roman"/>
                <w:sz w:val="24"/>
                <w:szCs w:val="24"/>
              </w:rPr>
              <w:t xml:space="preserve"> and process parameters of FDM process with neat sketch.</w:t>
            </w:r>
          </w:p>
        </w:tc>
        <w:tc>
          <w:tcPr>
            <w:tcW w:w="805" w:type="dxa"/>
          </w:tcPr>
          <w:p w14:paraId="2F35A10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7005D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7947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F9C5FE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7947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22A0C7B1" w14:textId="77777777" w:rsidTr="00CC3F9C">
        <w:tc>
          <w:tcPr>
            <w:tcW w:w="10780" w:type="dxa"/>
            <w:gridSpan w:val="5"/>
          </w:tcPr>
          <w:p w14:paraId="610BF41C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420F53" w14:paraId="5FB2D958" w14:textId="77777777" w:rsidTr="00CC3F9C">
        <w:tc>
          <w:tcPr>
            <w:tcW w:w="902" w:type="dxa"/>
          </w:tcPr>
          <w:p w14:paraId="0D198BE6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818ABAE" w14:textId="77777777" w:rsidR="00DC6042" w:rsidRPr="00AE46BE" w:rsidRDefault="00AE46BE" w:rsidP="00D711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 Discuss</w:t>
            </w:r>
            <w:r w:rsidRPr="00AE46BE">
              <w:rPr>
                <w:rFonts w:ascii="Times New Roman" w:hAnsi="Times New Roman"/>
                <w:sz w:val="24"/>
                <w:szCs w:val="24"/>
              </w:rPr>
              <w:t xml:space="preserve"> SLA process with neat sketches and explain materials and uses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57F03BB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4BF0EC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60F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30A5B238" w14:textId="0D13042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420F53" w14:paraId="46A25632" w14:textId="77777777" w:rsidTr="00CC3F9C">
        <w:tc>
          <w:tcPr>
            <w:tcW w:w="902" w:type="dxa"/>
          </w:tcPr>
          <w:p w14:paraId="6B48FE5A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A52A66C" w14:textId="05B262AD" w:rsidR="00DC6042" w:rsidRPr="00E61331" w:rsidRDefault="00E61331" w:rsidP="00564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Pr="00E61331">
              <w:rPr>
                <w:rFonts w:ascii="Times New Roman" w:hAnsi="Times New Roman"/>
                <w:sz w:val="24"/>
                <w:szCs w:val="24"/>
              </w:rPr>
              <w:t xml:space="preserve">Explain the Binder Jetting process step by step. </w:t>
            </w:r>
          </w:p>
        </w:tc>
        <w:tc>
          <w:tcPr>
            <w:tcW w:w="805" w:type="dxa"/>
          </w:tcPr>
          <w:p w14:paraId="7FC77471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1CB12E1" w14:textId="3A6E8D0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6A01716" w14:textId="657B2B0E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71F29952" w14:textId="77777777" w:rsidTr="00CC3F9C">
        <w:tc>
          <w:tcPr>
            <w:tcW w:w="10780" w:type="dxa"/>
            <w:gridSpan w:val="5"/>
          </w:tcPr>
          <w:p w14:paraId="5CD1A6A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18DBFD1D" w14:textId="77777777" w:rsidTr="00CC3F9C">
        <w:tc>
          <w:tcPr>
            <w:tcW w:w="902" w:type="dxa"/>
          </w:tcPr>
          <w:p w14:paraId="02F0E464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6E767EB5" w14:textId="77777777" w:rsidR="00DC6042" w:rsidRPr="00420F53" w:rsidRDefault="00AE46BE" w:rsidP="00D711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46BE">
              <w:rPr>
                <w:rFonts w:ascii="Times New Roman" w:hAnsi="Times New Roman"/>
                <w:sz w:val="24"/>
                <w:szCs w:val="24"/>
              </w:rPr>
              <w:t>Explain Material Jetting process with working principle, advantages, disadvantage and applications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52E7D04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22F162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860F4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370C902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AE46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2A835A83" w14:textId="77777777" w:rsidTr="00CC3F9C">
        <w:tc>
          <w:tcPr>
            <w:tcW w:w="10780" w:type="dxa"/>
            <w:gridSpan w:val="5"/>
          </w:tcPr>
          <w:p w14:paraId="4A89FB8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420F53" w14:paraId="08B0F7F7" w14:textId="77777777" w:rsidTr="00CC3F9C">
        <w:trPr>
          <w:trHeight w:val="123"/>
        </w:trPr>
        <w:tc>
          <w:tcPr>
            <w:tcW w:w="902" w:type="dxa"/>
          </w:tcPr>
          <w:p w14:paraId="0C341FB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6B19E4D" w14:textId="77777777" w:rsidR="00DC6042" w:rsidRPr="004B3140" w:rsidRDefault="007858BA" w:rsidP="00D711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a) </w:t>
            </w:r>
            <w:r w:rsidR="004B3140" w:rsidRPr="004B3140">
              <w:rPr>
                <w:rFonts w:ascii="Times New Roman" w:hAnsi="Times New Roman"/>
                <w:sz w:val="24"/>
                <w:szCs w:val="24"/>
              </w:rPr>
              <w:t>Elaborate the Data processing for</w:t>
            </w:r>
            <w:r w:rsidR="004B3140">
              <w:rPr>
                <w:rFonts w:ascii="Times New Roman" w:hAnsi="Times New Roman"/>
                <w:sz w:val="24"/>
                <w:szCs w:val="24"/>
              </w:rPr>
              <w:t xml:space="preserve">mats for 3D printing </w:t>
            </w:r>
            <w:r w:rsidR="004B3140" w:rsidRPr="004B3140">
              <w:rPr>
                <w:rFonts w:ascii="Times New Roman" w:hAnsi="Times New Roman"/>
                <w:sz w:val="24"/>
                <w:szCs w:val="24"/>
              </w:rPr>
              <w:t>technology?</w:t>
            </w:r>
          </w:p>
        </w:tc>
        <w:tc>
          <w:tcPr>
            <w:tcW w:w="805" w:type="dxa"/>
          </w:tcPr>
          <w:p w14:paraId="2712BC40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CCB9A5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4B31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0CFAB2FB" w14:textId="5CE09605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420F53" w14:paraId="67A6CD30" w14:textId="77777777" w:rsidTr="00CC3F9C">
        <w:tc>
          <w:tcPr>
            <w:tcW w:w="902" w:type="dxa"/>
          </w:tcPr>
          <w:p w14:paraId="08257BBA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1083C81" w14:textId="50AF3494" w:rsidR="00DC6042" w:rsidRPr="0027662D" w:rsidRDefault="0027662D" w:rsidP="00564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b) </w:t>
            </w:r>
            <w:r w:rsidR="0056467F">
              <w:rPr>
                <w:rFonts w:ascii="Times New Roman" w:hAnsi="Times New Roman"/>
                <w:sz w:val="24"/>
                <w:szCs w:val="24"/>
              </w:rPr>
              <w:t>Explain post processing techniques in 3D printing.</w:t>
            </w:r>
          </w:p>
        </w:tc>
        <w:tc>
          <w:tcPr>
            <w:tcW w:w="805" w:type="dxa"/>
          </w:tcPr>
          <w:p w14:paraId="5405E19A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0ACA864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27662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AC4B6D4" w14:textId="1D97A363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420F53" w14:paraId="69453BF1" w14:textId="77777777" w:rsidTr="00CC3F9C">
        <w:tc>
          <w:tcPr>
            <w:tcW w:w="10780" w:type="dxa"/>
            <w:gridSpan w:val="5"/>
          </w:tcPr>
          <w:p w14:paraId="051A9EA8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420F53" w14:paraId="2BFCB52A" w14:textId="77777777" w:rsidTr="00CC3F9C">
        <w:tc>
          <w:tcPr>
            <w:tcW w:w="902" w:type="dxa"/>
          </w:tcPr>
          <w:p w14:paraId="20196D23" w14:textId="77777777" w:rsidR="00DC6042" w:rsidRPr="00420F53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A7C905D" w14:textId="07DC8F33" w:rsidR="00DC6042" w:rsidRPr="00420F53" w:rsidRDefault="0069212B" w:rsidP="0056467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212B">
              <w:rPr>
                <w:rFonts w:ascii="Times New Roman" w:hAnsi="Times New Roman"/>
                <w:sz w:val="24"/>
                <w:szCs w:val="24"/>
              </w:rPr>
              <w:t xml:space="preserve">Explain the need for </w:t>
            </w:r>
            <w:r w:rsidR="0056467F">
              <w:rPr>
                <w:rFonts w:ascii="Times New Roman" w:hAnsi="Times New Roman"/>
                <w:sz w:val="24"/>
                <w:szCs w:val="24"/>
              </w:rPr>
              <w:t xml:space="preserve">“Surface </w:t>
            </w:r>
            <w:proofErr w:type="spellStart"/>
            <w:r w:rsidR="0056467F">
              <w:rPr>
                <w:rFonts w:ascii="Times New Roman" w:hAnsi="Times New Roman"/>
                <w:sz w:val="24"/>
                <w:szCs w:val="24"/>
              </w:rPr>
              <w:t>Tesellation</w:t>
            </w:r>
            <w:proofErr w:type="spellEnd"/>
            <w:r w:rsidR="005646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6467F">
              <w:rPr>
                <w:rFonts w:ascii="Times New Roman" w:hAnsi="Times New Roman"/>
                <w:sz w:val="24"/>
                <w:szCs w:val="24"/>
              </w:rPr>
              <w:t>Language”and</w:t>
            </w:r>
            <w:proofErr w:type="spellEnd"/>
            <w:r w:rsidR="0056467F">
              <w:rPr>
                <w:rFonts w:ascii="Times New Roman" w:hAnsi="Times New Roman"/>
                <w:sz w:val="24"/>
                <w:szCs w:val="24"/>
              </w:rPr>
              <w:t xml:space="preserve"> discuss STL format errors.</w:t>
            </w:r>
          </w:p>
        </w:tc>
        <w:tc>
          <w:tcPr>
            <w:tcW w:w="805" w:type="dxa"/>
          </w:tcPr>
          <w:p w14:paraId="67BAFF8C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BEA8DCE" w14:textId="77777777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 w:rsidR="006921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404ED98C" w14:textId="5BDC870B" w:rsidR="00DC6042" w:rsidRPr="00420F53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56467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747846DA" w14:textId="77777777" w:rsidR="0056467F" w:rsidRPr="00420F53" w:rsidRDefault="0056467F" w:rsidP="005646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18BED5EA" w14:textId="77777777" w:rsidR="00AE344D" w:rsidRPr="00420F53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E344D" w:rsidRPr="00420F53" w:rsidSect="00A15FC4">
      <w:footerReference w:type="default" r:id="rId8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CB417" w14:textId="77777777" w:rsidR="00BB7665" w:rsidRDefault="00BB7665" w:rsidP="00A15FC4">
      <w:pPr>
        <w:spacing w:after="0" w:line="240" w:lineRule="auto"/>
      </w:pPr>
      <w:r>
        <w:separator/>
      </w:r>
    </w:p>
  </w:endnote>
  <w:endnote w:type="continuationSeparator" w:id="0">
    <w:p w14:paraId="5D97315A" w14:textId="77777777" w:rsidR="00BB7665" w:rsidRDefault="00BB7665" w:rsidP="00A15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36105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ED3F76A" w14:textId="084EA785" w:rsidR="00A15FC4" w:rsidRDefault="00A15FC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5E2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56467F">
              <w:rPr>
                <w:b/>
                <w:bCs/>
                <w:sz w:val="24"/>
                <w:szCs w:val="24"/>
              </w:rPr>
              <w:t>1`</w:t>
            </w:r>
          </w:p>
        </w:sdtContent>
      </w:sdt>
    </w:sdtContent>
  </w:sdt>
  <w:p w14:paraId="02F202AE" w14:textId="77777777" w:rsidR="00A15FC4" w:rsidRDefault="00A15F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278BD" w14:textId="77777777" w:rsidR="00BB7665" w:rsidRDefault="00BB7665" w:rsidP="00A15FC4">
      <w:pPr>
        <w:spacing w:after="0" w:line="240" w:lineRule="auto"/>
      </w:pPr>
      <w:r>
        <w:separator/>
      </w:r>
    </w:p>
  </w:footnote>
  <w:footnote w:type="continuationSeparator" w:id="0">
    <w:p w14:paraId="484BC750" w14:textId="77777777" w:rsidR="00BB7665" w:rsidRDefault="00BB7665" w:rsidP="00A15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820EEC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11"/>
  </w:num>
  <w:num w:numId="4">
    <w:abstractNumId w:val="7"/>
  </w:num>
  <w:num w:numId="5">
    <w:abstractNumId w:val="9"/>
  </w:num>
  <w:num w:numId="6">
    <w:abstractNumId w:val="19"/>
  </w:num>
  <w:num w:numId="7">
    <w:abstractNumId w:val="1"/>
  </w:num>
  <w:num w:numId="8">
    <w:abstractNumId w:val="6"/>
  </w:num>
  <w:num w:numId="9">
    <w:abstractNumId w:val="12"/>
  </w:num>
  <w:num w:numId="10">
    <w:abstractNumId w:val="0"/>
  </w:num>
  <w:num w:numId="11">
    <w:abstractNumId w:val="3"/>
  </w:num>
  <w:num w:numId="12">
    <w:abstractNumId w:val="10"/>
  </w:num>
  <w:num w:numId="13">
    <w:abstractNumId w:val="14"/>
  </w:num>
  <w:num w:numId="14">
    <w:abstractNumId w:val="15"/>
  </w:num>
  <w:num w:numId="15">
    <w:abstractNumId w:val="18"/>
  </w:num>
  <w:num w:numId="16">
    <w:abstractNumId w:val="2"/>
  </w:num>
  <w:num w:numId="17">
    <w:abstractNumId w:val="4"/>
  </w:num>
  <w:num w:numId="18">
    <w:abstractNumId w:val="13"/>
  </w:num>
  <w:num w:numId="19">
    <w:abstractNumId w:val="8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479B7"/>
    <w:rsid w:val="00136458"/>
    <w:rsid w:val="00153A0D"/>
    <w:rsid w:val="00175E2D"/>
    <w:rsid w:val="001831D1"/>
    <w:rsid w:val="001F088C"/>
    <w:rsid w:val="0027662D"/>
    <w:rsid w:val="002F3CD3"/>
    <w:rsid w:val="00310F55"/>
    <w:rsid w:val="003F5C5D"/>
    <w:rsid w:val="00420F53"/>
    <w:rsid w:val="004802B3"/>
    <w:rsid w:val="004A4C30"/>
    <w:rsid w:val="004A5919"/>
    <w:rsid w:val="004B3140"/>
    <w:rsid w:val="004C661B"/>
    <w:rsid w:val="00502DF7"/>
    <w:rsid w:val="005536AD"/>
    <w:rsid w:val="0056467F"/>
    <w:rsid w:val="00591769"/>
    <w:rsid w:val="0064753F"/>
    <w:rsid w:val="0069212B"/>
    <w:rsid w:val="006D6ACF"/>
    <w:rsid w:val="006E21DA"/>
    <w:rsid w:val="006F6D97"/>
    <w:rsid w:val="00700BD2"/>
    <w:rsid w:val="00744D23"/>
    <w:rsid w:val="00777D0A"/>
    <w:rsid w:val="007858BA"/>
    <w:rsid w:val="00794721"/>
    <w:rsid w:val="007B42A3"/>
    <w:rsid w:val="00860F4D"/>
    <w:rsid w:val="008C3F57"/>
    <w:rsid w:val="00901391"/>
    <w:rsid w:val="00972C70"/>
    <w:rsid w:val="009B157A"/>
    <w:rsid w:val="009C107F"/>
    <w:rsid w:val="00A15FC4"/>
    <w:rsid w:val="00A51D76"/>
    <w:rsid w:val="00A84344"/>
    <w:rsid w:val="00A86933"/>
    <w:rsid w:val="00A87FF2"/>
    <w:rsid w:val="00AD12FC"/>
    <w:rsid w:val="00AE344D"/>
    <w:rsid w:val="00AE46BE"/>
    <w:rsid w:val="00AF38F8"/>
    <w:rsid w:val="00B94D61"/>
    <w:rsid w:val="00BB7665"/>
    <w:rsid w:val="00BD4E93"/>
    <w:rsid w:val="00C10CC0"/>
    <w:rsid w:val="00CC3F9C"/>
    <w:rsid w:val="00CE33D8"/>
    <w:rsid w:val="00D560B4"/>
    <w:rsid w:val="00D7110D"/>
    <w:rsid w:val="00DC6042"/>
    <w:rsid w:val="00DE56B8"/>
    <w:rsid w:val="00DE6D9A"/>
    <w:rsid w:val="00DF338D"/>
    <w:rsid w:val="00DF5E50"/>
    <w:rsid w:val="00E04CB0"/>
    <w:rsid w:val="00E56A87"/>
    <w:rsid w:val="00E61331"/>
    <w:rsid w:val="00E6633B"/>
    <w:rsid w:val="00E76059"/>
    <w:rsid w:val="00ED5483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AF60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5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FC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5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FC4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5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FC4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15F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5FC4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6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39</cp:revision>
  <cp:lastPrinted>2026-06-06T07:22:00Z</cp:lastPrinted>
  <dcterms:created xsi:type="dcterms:W3CDTF">2026-01-23T05:41:00Z</dcterms:created>
  <dcterms:modified xsi:type="dcterms:W3CDTF">2026-06-06T07:24:00Z</dcterms:modified>
</cp:coreProperties>
</file>